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C30" w:rsidRPr="00373282" w:rsidRDefault="00277C30" w:rsidP="00277C30">
      <w:pPr>
        <w:spacing w:after="0"/>
        <w:jc w:val="center"/>
        <w:rPr>
          <w:rFonts w:ascii="Times New Roman" w:hAnsi="Times New Roman"/>
          <w:sz w:val="32"/>
          <w:szCs w:val="32"/>
        </w:rPr>
      </w:pPr>
      <w:r w:rsidRPr="00373282">
        <w:rPr>
          <w:rFonts w:ascii="Times New Roman" w:hAnsi="Times New Roman"/>
          <w:sz w:val="32"/>
          <w:szCs w:val="32"/>
        </w:rPr>
        <w:t>Пояснительная записка</w:t>
      </w:r>
    </w:p>
    <w:p w:rsidR="00277C30" w:rsidRDefault="00277C30" w:rsidP="00277C3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заданиям муниципального тура Всероссийской олимпиады школьников по астрономии  2014-2015 учебного года</w:t>
      </w:r>
    </w:p>
    <w:p w:rsidR="00277C30" w:rsidRDefault="00277C30" w:rsidP="00277C30"/>
    <w:p w:rsidR="00277C30" w:rsidRDefault="00277C30" w:rsidP="00277C3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Комплект заданий муниципального тура олимпиады по астрономии </w:t>
      </w:r>
      <w:r w:rsidR="0041291C">
        <w:rPr>
          <w:rFonts w:ascii="Times New Roman" w:hAnsi="Times New Roman"/>
          <w:sz w:val="28"/>
          <w:szCs w:val="28"/>
        </w:rPr>
        <w:t xml:space="preserve">для 11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класса включает в себя 6 задач различного уровня сложности.</w:t>
      </w:r>
    </w:p>
    <w:p w:rsidR="00277C30" w:rsidRDefault="00277C30" w:rsidP="00277C3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Задачи составлены по различным разделам астрономии</w:t>
      </w:r>
      <w:r w:rsidR="002C0F1E">
        <w:rPr>
          <w:rFonts w:ascii="Times New Roman" w:hAnsi="Times New Roman"/>
          <w:sz w:val="28"/>
          <w:szCs w:val="28"/>
        </w:rPr>
        <w:t>, которые включены в школьную программу по физике, географии, природоведение, геометрии</w:t>
      </w:r>
      <w:r>
        <w:rPr>
          <w:rFonts w:ascii="Times New Roman" w:hAnsi="Times New Roman"/>
          <w:sz w:val="28"/>
          <w:szCs w:val="28"/>
        </w:rPr>
        <w:t xml:space="preserve"> – движение и природа Земли, движение и природа Луны, затмение Солнца, </w:t>
      </w:r>
      <w:r w:rsidR="0022650E">
        <w:rPr>
          <w:rFonts w:ascii="Times New Roman" w:hAnsi="Times New Roman"/>
          <w:sz w:val="28"/>
          <w:szCs w:val="28"/>
        </w:rPr>
        <w:t xml:space="preserve">знание звездного неба, умение ориентироваться с его помощью, </w:t>
      </w:r>
      <w:r>
        <w:rPr>
          <w:rFonts w:ascii="Times New Roman" w:hAnsi="Times New Roman"/>
          <w:sz w:val="28"/>
          <w:szCs w:val="28"/>
        </w:rPr>
        <w:t>координаты светил</w:t>
      </w:r>
      <w:r w:rsidR="0022650E">
        <w:rPr>
          <w:rFonts w:ascii="Times New Roman" w:hAnsi="Times New Roman"/>
          <w:sz w:val="28"/>
          <w:szCs w:val="28"/>
        </w:rPr>
        <w:t>, строение Солнечной системы, движение искусственных спутников Земли</w:t>
      </w:r>
      <w:r>
        <w:rPr>
          <w:rFonts w:ascii="Times New Roman" w:hAnsi="Times New Roman"/>
          <w:sz w:val="28"/>
          <w:szCs w:val="28"/>
        </w:rPr>
        <w:t xml:space="preserve">. Подобный выбор тематики задач объясняется практической функциональностью астрономии, отсутствием </w:t>
      </w:r>
      <w:r w:rsidR="002C0F1E">
        <w:rPr>
          <w:rFonts w:ascii="Times New Roman" w:hAnsi="Times New Roman"/>
          <w:sz w:val="28"/>
          <w:szCs w:val="28"/>
        </w:rPr>
        <w:t xml:space="preserve">отдельного </w:t>
      </w:r>
      <w:r>
        <w:rPr>
          <w:rFonts w:ascii="Times New Roman" w:hAnsi="Times New Roman"/>
          <w:sz w:val="28"/>
          <w:szCs w:val="28"/>
        </w:rPr>
        <w:t>предмета астрономии в школьной программе</w:t>
      </w:r>
      <w:r w:rsidR="002C0F1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77C30" w:rsidRPr="00F522FC" w:rsidRDefault="00277C30" w:rsidP="00277C3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F522FC">
        <w:rPr>
          <w:rFonts w:ascii="Times New Roman" w:eastAsia="Times New Roman" w:hAnsi="Times New Roman"/>
          <w:sz w:val="28"/>
          <w:szCs w:val="28"/>
          <w:lang w:eastAsia="ru-RU"/>
        </w:rPr>
        <w:t xml:space="preserve">Тематика заданий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подобрана</w:t>
      </w:r>
      <w:r w:rsidRPr="00F522FC">
        <w:rPr>
          <w:rFonts w:ascii="Times New Roman" w:eastAsia="Times New Roman" w:hAnsi="Times New Roman"/>
          <w:sz w:val="28"/>
          <w:szCs w:val="28"/>
          <w:lang w:eastAsia="ru-RU"/>
        </w:rPr>
        <w:t xml:space="preserve"> исходя из списка вопросов, рекомендуемых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522FC">
        <w:rPr>
          <w:rFonts w:ascii="Times New Roman" w:eastAsia="Times New Roman" w:hAnsi="Times New Roman"/>
          <w:sz w:val="28"/>
          <w:szCs w:val="28"/>
          <w:lang w:eastAsia="ru-RU"/>
        </w:rPr>
        <w:t>предметно-методической комиссией всероссийской олимпиады школьников по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522FC">
        <w:rPr>
          <w:rFonts w:ascii="Times New Roman" w:eastAsia="Times New Roman" w:hAnsi="Times New Roman"/>
          <w:sz w:val="28"/>
          <w:szCs w:val="28"/>
          <w:lang w:eastAsia="ru-RU"/>
        </w:rPr>
        <w:t>астрономии при подготовке к этапам Олимпиады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F522FC">
        <w:rPr>
          <w:rFonts w:ascii="Times New Roman" w:eastAsia="Times New Roman" w:hAnsi="Times New Roman"/>
          <w:sz w:val="28"/>
          <w:szCs w:val="28"/>
          <w:lang w:eastAsia="ru-RU"/>
        </w:rPr>
        <w:t xml:space="preserve"> Данный список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522FC">
        <w:rPr>
          <w:rFonts w:ascii="Times New Roman" w:eastAsia="Times New Roman" w:hAnsi="Times New Roman"/>
          <w:sz w:val="28"/>
          <w:szCs w:val="28"/>
          <w:lang w:eastAsia="ru-RU"/>
        </w:rPr>
        <w:t xml:space="preserve">разработан для 9, 10 и 11 классов, однако при составлении заданий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было </w:t>
      </w:r>
      <w:r w:rsidRPr="00F522FC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то</w:t>
      </w:r>
      <w:r w:rsidRPr="00F522FC">
        <w:rPr>
          <w:rFonts w:ascii="Times New Roman" w:eastAsia="Times New Roman" w:hAnsi="Times New Roman"/>
          <w:sz w:val="28"/>
          <w:szCs w:val="28"/>
          <w:lang w:eastAsia="ru-RU"/>
        </w:rPr>
        <w:t xml:space="preserve"> 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522FC">
        <w:rPr>
          <w:rFonts w:ascii="Times New Roman" w:eastAsia="Times New Roman" w:hAnsi="Times New Roman"/>
          <w:sz w:val="28"/>
          <w:szCs w:val="28"/>
          <w:lang w:eastAsia="ru-RU"/>
        </w:rPr>
        <w:t xml:space="preserve">внимание, что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муниципальный </w:t>
      </w:r>
      <w:r w:rsidRPr="00F522FC">
        <w:rPr>
          <w:rFonts w:ascii="Times New Roman" w:eastAsia="Times New Roman" w:hAnsi="Times New Roman"/>
          <w:sz w:val="28"/>
          <w:szCs w:val="28"/>
          <w:lang w:eastAsia="ru-RU"/>
        </w:rPr>
        <w:t xml:space="preserve"> этап проводится в начале учебного года, и задания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F522FC">
        <w:rPr>
          <w:rFonts w:ascii="Times New Roman" w:eastAsia="Times New Roman" w:hAnsi="Times New Roman"/>
          <w:sz w:val="28"/>
          <w:szCs w:val="28"/>
          <w:lang w:eastAsia="ru-RU"/>
        </w:rPr>
        <w:t>риентирова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ны</w:t>
      </w:r>
      <w:r w:rsidRPr="00F522FC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программу предыдущих лет и первые пункты программы текущего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522FC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года. </w:t>
      </w:r>
    </w:p>
    <w:p w:rsidR="00277C30" w:rsidRPr="00DE0CC0" w:rsidRDefault="00277C30" w:rsidP="00277C3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proofErr w:type="gramStart"/>
      <w:r w:rsidRPr="00DE0CC0">
        <w:rPr>
          <w:rFonts w:ascii="Times New Roman" w:hAnsi="Times New Roman"/>
          <w:sz w:val="28"/>
          <w:szCs w:val="28"/>
        </w:rPr>
        <w:t xml:space="preserve">В соответствием с </w:t>
      </w:r>
      <w:r>
        <w:rPr>
          <w:rFonts w:ascii="Times New Roman" w:hAnsi="Times New Roman"/>
          <w:sz w:val="28"/>
          <w:szCs w:val="28"/>
        </w:rPr>
        <w:t xml:space="preserve">«Методическими рекомендациями </w:t>
      </w:r>
      <w:r w:rsidRPr="00DE0CC0">
        <w:rPr>
          <w:rFonts w:ascii="Times New Roman" w:hAnsi="Times New Roman"/>
          <w:sz w:val="28"/>
          <w:szCs w:val="28"/>
        </w:rPr>
        <w:t xml:space="preserve">по разработке требований к проведению школьного и муниципального этапов </w:t>
      </w:r>
      <w:r>
        <w:rPr>
          <w:rFonts w:ascii="Times New Roman" w:hAnsi="Times New Roman"/>
          <w:sz w:val="28"/>
          <w:szCs w:val="28"/>
        </w:rPr>
        <w:t>В</w:t>
      </w:r>
      <w:r w:rsidRPr="00DE0CC0">
        <w:rPr>
          <w:rFonts w:ascii="Times New Roman" w:hAnsi="Times New Roman"/>
          <w:sz w:val="28"/>
          <w:szCs w:val="28"/>
        </w:rPr>
        <w:t xml:space="preserve">сероссийской олимпиады школьников по </w:t>
      </w:r>
      <w:r>
        <w:rPr>
          <w:rFonts w:ascii="Times New Roman" w:hAnsi="Times New Roman"/>
          <w:sz w:val="28"/>
          <w:szCs w:val="28"/>
        </w:rPr>
        <w:t>астрономии в 2014</w:t>
      </w:r>
      <w:r w:rsidRPr="00DE0CC0">
        <w:rPr>
          <w:rFonts w:ascii="Times New Roman" w:hAnsi="Times New Roman"/>
          <w:sz w:val="28"/>
          <w:szCs w:val="28"/>
        </w:rPr>
        <w:t>/201</w:t>
      </w:r>
      <w:r>
        <w:rPr>
          <w:rFonts w:ascii="Times New Roman" w:hAnsi="Times New Roman"/>
          <w:sz w:val="28"/>
          <w:szCs w:val="28"/>
        </w:rPr>
        <w:t>5</w:t>
      </w:r>
      <w:r w:rsidRPr="00DE0CC0">
        <w:rPr>
          <w:rFonts w:ascii="Times New Roman" w:hAnsi="Times New Roman"/>
          <w:sz w:val="28"/>
          <w:szCs w:val="28"/>
        </w:rPr>
        <w:t xml:space="preserve"> учебном году</w:t>
      </w:r>
      <w:r>
        <w:rPr>
          <w:rFonts w:ascii="Times New Roman" w:hAnsi="Times New Roman"/>
          <w:sz w:val="28"/>
          <w:szCs w:val="28"/>
        </w:rPr>
        <w:t xml:space="preserve">»  задачи, включённые в задание для </w:t>
      </w:r>
      <w:r w:rsidR="002C0F1E">
        <w:rPr>
          <w:rFonts w:ascii="Times New Roman" w:hAnsi="Times New Roman"/>
          <w:sz w:val="28"/>
          <w:szCs w:val="28"/>
        </w:rPr>
        <w:t>9-</w:t>
      </w:r>
      <w:r>
        <w:rPr>
          <w:rFonts w:ascii="Times New Roman" w:hAnsi="Times New Roman"/>
          <w:sz w:val="28"/>
          <w:szCs w:val="28"/>
        </w:rPr>
        <w:t>1</w:t>
      </w:r>
      <w:r w:rsidR="002C0F1E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класс</w:t>
      </w:r>
      <w:r w:rsidR="002C0F1E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по уровня сложности располагаются так: задачи 1,2, 3</w:t>
      </w:r>
      <w:r w:rsidR="002C0F1E">
        <w:rPr>
          <w:rFonts w:ascii="Times New Roman" w:hAnsi="Times New Roman"/>
          <w:sz w:val="28"/>
          <w:szCs w:val="28"/>
        </w:rPr>
        <w:t xml:space="preserve">, 4, 5 – простые, задачи, </w:t>
      </w:r>
      <w:r>
        <w:rPr>
          <w:rFonts w:ascii="Times New Roman" w:hAnsi="Times New Roman"/>
          <w:sz w:val="28"/>
          <w:szCs w:val="28"/>
        </w:rPr>
        <w:t>6 – повышенный уровень сложности.</w:t>
      </w:r>
      <w:proofErr w:type="gramEnd"/>
    </w:p>
    <w:p w:rsidR="00277C30" w:rsidRDefault="00277C30" w:rsidP="00277C3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Разработанный комплект </w:t>
      </w:r>
      <w:r w:rsidR="002C0F1E">
        <w:rPr>
          <w:rFonts w:ascii="Times New Roman" w:hAnsi="Times New Roman"/>
          <w:sz w:val="28"/>
          <w:szCs w:val="28"/>
        </w:rPr>
        <w:t xml:space="preserve">задач </w:t>
      </w:r>
      <w:r>
        <w:rPr>
          <w:rFonts w:ascii="Times New Roman" w:hAnsi="Times New Roman"/>
          <w:sz w:val="28"/>
          <w:szCs w:val="28"/>
        </w:rPr>
        <w:t>включает подробные решения задач и критерии, по которым следует выставлять баллы. Кажд</w:t>
      </w:r>
      <w:r w:rsidR="002C0F1E"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z w:val="28"/>
          <w:szCs w:val="28"/>
        </w:rPr>
        <w:t xml:space="preserve"> задач</w:t>
      </w:r>
      <w:r w:rsidR="002C0F1E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оценива</w:t>
      </w:r>
      <w:r w:rsidR="002C0F1E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</w:t>
      </w:r>
      <w:r w:rsidR="002C0F1E"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z w:val="28"/>
          <w:szCs w:val="28"/>
        </w:rPr>
        <w:t xml:space="preserve"> </w:t>
      </w:r>
      <w:r w:rsidR="002C0F1E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8 балл</w:t>
      </w:r>
      <w:r w:rsidR="009B74AE">
        <w:rPr>
          <w:rFonts w:ascii="Times New Roman" w:hAnsi="Times New Roman"/>
          <w:sz w:val="28"/>
          <w:szCs w:val="28"/>
        </w:rPr>
        <w:t>ьной шкале</w:t>
      </w:r>
      <w:r>
        <w:rPr>
          <w:rFonts w:ascii="Times New Roman" w:hAnsi="Times New Roman"/>
          <w:sz w:val="28"/>
          <w:szCs w:val="28"/>
        </w:rPr>
        <w:t xml:space="preserve">. В том случае, если задача может иметь вариации в решении, в тексте решения это отмечено. </w:t>
      </w:r>
      <w:r w:rsidR="00865E17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 каждой задаче предложена приблизительная </w:t>
      </w:r>
      <w:proofErr w:type="spellStart"/>
      <w:r>
        <w:rPr>
          <w:rFonts w:ascii="Times New Roman" w:hAnsi="Times New Roman"/>
          <w:sz w:val="28"/>
          <w:szCs w:val="28"/>
        </w:rPr>
        <w:t>разбалловка</w:t>
      </w:r>
      <w:proofErr w:type="spellEnd"/>
      <w:r w:rsidR="00865E17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решение задачи разбито на этапы, каждый этап имеет балльную оценку. Время на выполнения муниципального тура ограничивается 4</w:t>
      </w:r>
      <w:r w:rsidRPr="00D50B77">
        <w:rPr>
          <w:rFonts w:ascii="Times New Roman" w:hAnsi="Times New Roman"/>
          <w:b/>
          <w:sz w:val="28"/>
          <w:szCs w:val="28"/>
        </w:rPr>
        <w:t xml:space="preserve"> астрономическими часами</w:t>
      </w:r>
      <w:r>
        <w:rPr>
          <w:rFonts w:ascii="Times New Roman" w:hAnsi="Times New Roman"/>
          <w:sz w:val="28"/>
          <w:szCs w:val="28"/>
        </w:rPr>
        <w:t xml:space="preserve"> (240 минут). Для расчетов разрешается использование </w:t>
      </w:r>
      <w:r w:rsidRPr="007C3DAF">
        <w:rPr>
          <w:rFonts w:ascii="Times New Roman" w:hAnsi="Times New Roman"/>
          <w:b/>
          <w:sz w:val="28"/>
          <w:szCs w:val="28"/>
        </w:rPr>
        <w:t>непрограммируемых</w:t>
      </w:r>
      <w:r>
        <w:rPr>
          <w:rFonts w:ascii="Times New Roman" w:hAnsi="Times New Roman"/>
          <w:sz w:val="28"/>
          <w:szCs w:val="28"/>
        </w:rPr>
        <w:t xml:space="preserve"> калькуляторов.</w:t>
      </w:r>
      <w:r w:rsidR="00865E17">
        <w:rPr>
          <w:rFonts w:ascii="Times New Roman" w:hAnsi="Times New Roman"/>
          <w:sz w:val="28"/>
          <w:szCs w:val="28"/>
        </w:rPr>
        <w:t xml:space="preserve">  К каждому пакету приложен справочный материал, который выдается вместе с комплектом задач.</w:t>
      </w:r>
    </w:p>
    <w:p w:rsidR="002E15C5" w:rsidRDefault="002E15C5"/>
    <w:sectPr w:rsidR="002E15C5" w:rsidSect="009B74AE">
      <w:pgSz w:w="11906" w:h="16838"/>
      <w:pgMar w:top="1135" w:right="720" w:bottom="72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C30"/>
    <w:rsid w:val="0001573A"/>
    <w:rsid w:val="000206C8"/>
    <w:rsid w:val="0004077D"/>
    <w:rsid w:val="00043AC4"/>
    <w:rsid w:val="000507B4"/>
    <w:rsid w:val="00096F0F"/>
    <w:rsid w:val="00097AF9"/>
    <w:rsid w:val="000B06AA"/>
    <w:rsid w:val="000E123E"/>
    <w:rsid w:val="000E2750"/>
    <w:rsid w:val="000F2B2A"/>
    <w:rsid w:val="000F395F"/>
    <w:rsid w:val="000F4389"/>
    <w:rsid w:val="00141632"/>
    <w:rsid w:val="00153682"/>
    <w:rsid w:val="00173AB8"/>
    <w:rsid w:val="001904D4"/>
    <w:rsid w:val="0019196A"/>
    <w:rsid w:val="001E4CFF"/>
    <w:rsid w:val="001E5F22"/>
    <w:rsid w:val="001E79C4"/>
    <w:rsid w:val="0022650E"/>
    <w:rsid w:val="00233A87"/>
    <w:rsid w:val="002572EF"/>
    <w:rsid w:val="002646CD"/>
    <w:rsid w:val="00277C30"/>
    <w:rsid w:val="002A5525"/>
    <w:rsid w:val="002C0F1E"/>
    <w:rsid w:val="002E15C5"/>
    <w:rsid w:val="002E6934"/>
    <w:rsid w:val="002E7F4E"/>
    <w:rsid w:val="002F0EE7"/>
    <w:rsid w:val="00305C7E"/>
    <w:rsid w:val="00332F79"/>
    <w:rsid w:val="00344C50"/>
    <w:rsid w:val="003533B3"/>
    <w:rsid w:val="00381493"/>
    <w:rsid w:val="003D65CD"/>
    <w:rsid w:val="0041291C"/>
    <w:rsid w:val="00417D44"/>
    <w:rsid w:val="00432AFC"/>
    <w:rsid w:val="00441643"/>
    <w:rsid w:val="004510F6"/>
    <w:rsid w:val="00460669"/>
    <w:rsid w:val="004634F5"/>
    <w:rsid w:val="004B74DD"/>
    <w:rsid w:val="004D696B"/>
    <w:rsid w:val="0050721E"/>
    <w:rsid w:val="00532756"/>
    <w:rsid w:val="00541B07"/>
    <w:rsid w:val="00557901"/>
    <w:rsid w:val="0057581C"/>
    <w:rsid w:val="005A1C69"/>
    <w:rsid w:val="005A6B83"/>
    <w:rsid w:val="005B130E"/>
    <w:rsid w:val="005B4971"/>
    <w:rsid w:val="005E6B18"/>
    <w:rsid w:val="005F33A4"/>
    <w:rsid w:val="00621BD8"/>
    <w:rsid w:val="006301C1"/>
    <w:rsid w:val="00656379"/>
    <w:rsid w:val="00676666"/>
    <w:rsid w:val="006B1F9E"/>
    <w:rsid w:val="006B6B6B"/>
    <w:rsid w:val="006F0638"/>
    <w:rsid w:val="00730FC4"/>
    <w:rsid w:val="00771924"/>
    <w:rsid w:val="007A429B"/>
    <w:rsid w:val="007B4548"/>
    <w:rsid w:val="007E4FFB"/>
    <w:rsid w:val="007E624B"/>
    <w:rsid w:val="007F5CF3"/>
    <w:rsid w:val="0082149D"/>
    <w:rsid w:val="008269D6"/>
    <w:rsid w:val="00846503"/>
    <w:rsid w:val="00860C52"/>
    <w:rsid w:val="008652A6"/>
    <w:rsid w:val="00865E17"/>
    <w:rsid w:val="00866257"/>
    <w:rsid w:val="008855C1"/>
    <w:rsid w:val="00893DB9"/>
    <w:rsid w:val="008A215B"/>
    <w:rsid w:val="008B643D"/>
    <w:rsid w:val="008E2145"/>
    <w:rsid w:val="008F43EE"/>
    <w:rsid w:val="00915B35"/>
    <w:rsid w:val="00932381"/>
    <w:rsid w:val="00957AB0"/>
    <w:rsid w:val="0097243D"/>
    <w:rsid w:val="009B74AE"/>
    <w:rsid w:val="009E5BC0"/>
    <w:rsid w:val="00A008E5"/>
    <w:rsid w:val="00A11374"/>
    <w:rsid w:val="00A14F35"/>
    <w:rsid w:val="00A16308"/>
    <w:rsid w:val="00A27AF0"/>
    <w:rsid w:val="00A33D87"/>
    <w:rsid w:val="00A5679F"/>
    <w:rsid w:val="00A71E12"/>
    <w:rsid w:val="00A80408"/>
    <w:rsid w:val="00A8069B"/>
    <w:rsid w:val="00AA176F"/>
    <w:rsid w:val="00AB3EC5"/>
    <w:rsid w:val="00AE010C"/>
    <w:rsid w:val="00AF0C87"/>
    <w:rsid w:val="00B067D1"/>
    <w:rsid w:val="00B06BF5"/>
    <w:rsid w:val="00B173AA"/>
    <w:rsid w:val="00B27F1F"/>
    <w:rsid w:val="00B3520C"/>
    <w:rsid w:val="00B50907"/>
    <w:rsid w:val="00B56664"/>
    <w:rsid w:val="00B57CFD"/>
    <w:rsid w:val="00B769B1"/>
    <w:rsid w:val="00B81542"/>
    <w:rsid w:val="00B943FD"/>
    <w:rsid w:val="00BA2533"/>
    <w:rsid w:val="00BC4059"/>
    <w:rsid w:val="00BC5264"/>
    <w:rsid w:val="00C24FC0"/>
    <w:rsid w:val="00C274A7"/>
    <w:rsid w:val="00C448F2"/>
    <w:rsid w:val="00C71A17"/>
    <w:rsid w:val="00C92BDB"/>
    <w:rsid w:val="00C96C79"/>
    <w:rsid w:val="00CA0D11"/>
    <w:rsid w:val="00CD2363"/>
    <w:rsid w:val="00CD4C7A"/>
    <w:rsid w:val="00CD7817"/>
    <w:rsid w:val="00CE1628"/>
    <w:rsid w:val="00D0524A"/>
    <w:rsid w:val="00D06196"/>
    <w:rsid w:val="00D06555"/>
    <w:rsid w:val="00D2520B"/>
    <w:rsid w:val="00D31B10"/>
    <w:rsid w:val="00D32981"/>
    <w:rsid w:val="00D40132"/>
    <w:rsid w:val="00D42E31"/>
    <w:rsid w:val="00D44D3A"/>
    <w:rsid w:val="00D50A38"/>
    <w:rsid w:val="00D54EBE"/>
    <w:rsid w:val="00D94E79"/>
    <w:rsid w:val="00DA287F"/>
    <w:rsid w:val="00DD63D7"/>
    <w:rsid w:val="00DD6710"/>
    <w:rsid w:val="00DF266C"/>
    <w:rsid w:val="00DF3814"/>
    <w:rsid w:val="00E52EF6"/>
    <w:rsid w:val="00E72747"/>
    <w:rsid w:val="00EB58EF"/>
    <w:rsid w:val="00EB7C3A"/>
    <w:rsid w:val="00ED412E"/>
    <w:rsid w:val="00ED6BF4"/>
    <w:rsid w:val="00EE13E3"/>
    <w:rsid w:val="00F04752"/>
    <w:rsid w:val="00F30A46"/>
    <w:rsid w:val="00F4022B"/>
    <w:rsid w:val="00F416D4"/>
    <w:rsid w:val="00F5277C"/>
    <w:rsid w:val="00F71B42"/>
    <w:rsid w:val="00F84D34"/>
    <w:rsid w:val="00F91013"/>
    <w:rsid w:val="00FA0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C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C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Маша</cp:lastModifiedBy>
  <cp:revision>3</cp:revision>
  <dcterms:created xsi:type="dcterms:W3CDTF">2014-10-27T06:57:00Z</dcterms:created>
  <dcterms:modified xsi:type="dcterms:W3CDTF">2014-10-27T06:57:00Z</dcterms:modified>
</cp:coreProperties>
</file>